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D2" w:rsidRDefault="002E6BD2">
      <w:pPr>
        <w:rPr>
          <w:lang w:val="uk-UA"/>
        </w:rPr>
      </w:pPr>
      <w:r>
        <w:rPr>
          <w:lang w:val="uk-UA"/>
        </w:rPr>
        <w:t>Для оновлення конфігурації мобільного застосунку необхідно перевірити наявність інтернет з’єднання на телефоні, та у застосунку мобільних конфігурацій, списку прикладних програм</w:t>
      </w:r>
    </w:p>
    <w:p w:rsidR="002E6BD2" w:rsidRDefault="002E6BD2">
      <w:pPr>
        <w:rPr>
          <w:lang w:val="uk-UA"/>
        </w:rPr>
      </w:pPr>
      <w:r w:rsidRPr="002E6BD2">
        <w:rPr>
          <w:lang w:val="uk-UA"/>
        </w:rPr>
        <w:drawing>
          <wp:inline distT="0" distB="0" distL="0" distR="0" wp14:anchorId="2CF90BA3" wp14:editId="1AE91016">
            <wp:extent cx="3000794" cy="1438476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BD2" w:rsidRDefault="002E6BD2">
      <w:pPr>
        <w:rPr>
          <w:lang w:val="uk-UA"/>
        </w:rPr>
      </w:pPr>
      <w:r>
        <w:rPr>
          <w:lang w:val="uk-UA"/>
        </w:rPr>
        <w:t>утримувати на назві прикладної програми, поки не випливе меню роботи з програмою.</w:t>
      </w:r>
      <w:r>
        <w:rPr>
          <w:lang w:val="uk-UA"/>
        </w:rPr>
        <w:br/>
      </w:r>
      <w:r w:rsidRPr="002E6BD2">
        <w:rPr>
          <w:lang w:val="uk-UA"/>
        </w:rPr>
        <w:drawing>
          <wp:inline distT="0" distB="0" distL="0" distR="0" wp14:anchorId="43249F40" wp14:editId="29686836">
            <wp:extent cx="2972215" cy="603016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BD2" w:rsidRDefault="002E6BD2">
      <w:pPr>
        <w:rPr>
          <w:b/>
          <w:lang w:val="uk-UA"/>
        </w:rPr>
      </w:pPr>
      <w:r>
        <w:rPr>
          <w:lang w:val="uk-UA"/>
        </w:rPr>
        <w:t xml:space="preserve">Необхідно вибрати пункт </w:t>
      </w:r>
      <w:r w:rsidRPr="002E6BD2">
        <w:rPr>
          <w:b/>
          <w:lang w:val="uk-UA"/>
        </w:rPr>
        <w:t>Оновити</w:t>
      </w:r>
    </w:p>
    <w:p w:rsidR="002E6BD2" w:rsidRDefault="002E6BD2">
      <w:pPr>
        <w:rPr>
          <w:lang w:val="uk-UA"/>
        </w:rPr>
      </w:pPr>
    </w:p>
    <w:p w:rsidR="002E6BD2" w:rsidRDefault="002E6BD2">
      <w:pPr>
        <w:rPr>
          <w:lang w:val="uk-UA"/>
        </w:rPr>
      </w:pPr>
    </w:p>
    <w:p w:rsidR="002E6BD2" w:rsidRDefault="002E6BD2">
      <w:pPr>
        <w:rPr>
          <w:lang w:val="uk-UA"/>
        </w:rPr>
      </w:pPr>
      <w:r>
        <w:rPr>
          <w:lang w:val="uk-UA"/>
        </w:rPr>
        <w:lastRenderedPageBreak/>
        <w:t xml:space="preserve">Якщо до прикладної програми знайдено нову версію – випливе діалогове вікно, в якому вибираємо пункт </w:t>
      </w:r>
      <w:r w:rsidRPr="002E6BD2">
        <w:rPr>
          <w:b/>
          <w:lang w:val="uk-UA"/>
        </w:rPr>
        <w:t>Так</w:t>
      </w:r>
    </w:p>
    <w:p w:rsidR="002E6BD2" w:rsidRDefault="002E6BD2">
      <w:pPr>
        <w:rPr>
          <w:lang w:val="uk-UA"/>
        </w:rPr>
      </w:pPr>
      <w:r w:rsidRPr="002E6BD2">
        <w:rPr>
          <w:lang w:val="uk-UA"/>
        </w:rPr>
        <w:drawing>
          <wp:inline distT="0" distB="0" distL="0" distR="0" wp14:anchorId="68785A46" wp14:editId="06133141">
            <wp:extent cx="2876951" cy="1533739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BD2" w:rsidRDefault="002E6BD2">
      <w:pPr>
        <w:rPr>
          <w:lang w:val="uk-UA"/>
        </w:rPr>
      </w:pPr>
      <w:r>
        <w:rPr>
          <w:lang w:val="uk-UA"/>
        </w:rPr>
        <w:t>Погоджуємось з інформаційними вікнами</w:t>
      </w:r>
    </w:p>
    <w:p w:rsidR="002E6BD2" w:rsidRDefault="002E6BD2">
      <w:pPr>
        <w:rPr>
          <w:lang w:val="uk-UA"/>
        </w:rPr>
      </w:pPr>
      <w:r w:rsidRPr="002E6BD2">
        <w:rPr>
          <w:lang w:val="uk-UA"/>
        </w:rPr>
        <w:drawing>
          <wp:inline distT="0" distB="0" distL="0" distR="0" wp14:anchorId="7E79A2B6" wp14:editId="2461DE2E">
            <wp:extent cx="2772162" cy="1838582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BD2" w:rsidRDefault="002E6BD2">
      <w:pPr>
        <w:rPr>
          <w:lang w:val="uk-UA"/>
        </w:rPr>
      </w:pPr>
      <w:r>
        <w:rPr>
          <w:lang w:val="uk-UA"/>
        </w:rPr>
        <w:t>В результаті оновлення випливе інформаційне вікно, котре сповістить про успішне завершення операції</w:t>
      </w:r>
    </w:p>
    <w:p w:rsidR="002E6BD2" w:rsidRDefault="002E6BD2">
      <w:pPr>
        <w:rPr>
          <w:lang w:val="uk-UA"/>
        </w:rPr>
      </w:pPr>
      <w:r w:rsidRPr="002E6BD2">
        <w:rPr>
          <w:lang w:val="uk-UA"/>
        </w:rPr>
        <w:drawing>
          <wp:inline distT="0" distB="0" distL="0" distR="0" wp14:anchorId="12D7E74C" wp14:editId="34BEDB7F">
            <wp:extent cx="2781688" cy="1419423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7BD" w:rsidRDefault="00F767BD">
      <w:pPr>
        <w:rPr>
          <w:lang w:val="uk-UA"/>
        </w:rPr>
      </w:pPr>
    </w:p>
    <w:p w:rsidR="00F767BD" w:rsidRDefault="00F767BD">
      <w:pPr>
        <w:rPr>
          <w:lang w:val="uk-UA"/>
        </w:rPr>
      </w:pPr>
      <w:r>
        <w:rPr>
          <w:lang w:val="uk-UA"/>
        </w:rPr>
        <w:t>Якщо у вас встановлена остання версія прикладної програми, то в процесі оновлення користувачу висвітиться відповідне інформаційне вікно</w:t>
      </w:r>
    </w:p>
    <w:p w:rsidR="00F767BD" w:rsidRPr="002E6BD2" w:rsidRDefault="00F767BD">
      <w:pPr>
        <w:rPr>
          <w:lang w:val="uk-UA"/>
        </w:rPr>
      </w:pPr>
      <w:r w:rsidRPr="00F767BD">
        <w:rPr>
          <w:lang w:val="uk-UA"/>
        </w:rPr>
        <w:drawing>
          <wp:inline distT="0" distB="0" distL="0" distR="0" wp14:anchorId="4E85ED2C" wp14:editId="7D6D6F7A">
            <wp:extent cx="2686425" cy="1400370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67BD" w:rsidRPr="002E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46"/>
    <w:rsid w:val="002E6BD2"/>
    <w:rsid w:val="00CF1046"/>
    <w:rsid w:val="00D058E7"/>
    <w:rsid w:val="00F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A65B"/>
  <w15:chartTrackingRefBased/>
  <w15:docId w15:val="{B4082341-33F5-4B4B-BC98-A2FEE678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Дещинський Андрій Анатолійович</dc:creator>
  <cp:keywords/>
  <dc:description/>
  <cp:lastModifiedBy>Дещинський Андрій Анатолійович</cp:lastModifiedBy>
  <cp:revision>2</cp:revision>
  <dcterms:created xsi:type="dcterms:W3CDTF">2023-01-16T11:24:00Z</dcterms:created>
  <dcterms:modified xsi:type="dcterms:W3CDTF">2023-01-16T11:36:00Z</dcterms:modified>
</cp:coreProperties>
</file>