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A0" w:rsidRPr="001E07A0" w:rsidRDefault="001E07A0" w:rsidP="001E07A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07A0">
        <w:rPr>
          <w:rFonts w:ascii="Arial" w:eastAsia="Times New Roman" w:hAnsi="Arial" w:cs="Arial"/>
          <w:color w:val="000000"/>
          <w:sz w:val="28"/>
          <w:szCs w:val="28"/>
          <w:lang w:val="ru-RU"/>
        </w:rPr>
        <w:t>Переміщення</w:t>
      </w:r>
      <w:proofErr w:type="spellEnd"/>
      <w:r w:rsidRPr="001E07A0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sz w:val="28"/>
          <w:szCs w:val="28"/>
          <w:lang w:val="ru-RU"/>
        </w:rPr>
        <w:t>товарів</w:t>
      </w:r>
      <w:proofErr w:type="spellEnd"/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07A0">
        <w:rPr>
          <w:rFonts w:ascii="Arial" w:eastAsia="Times New Roman" w:hAnsi="Arial" w:cs="Arial"/>
          <w:color w:val="000000"/>
          <w:sz w:val="24"/>
          <w:szCs w:val="24"/>
          <w:u w:val="single"/>
          <w:lang w:val="ru-RU"/>
        </w:rPr>
        <w:t>Основні</w:t>
      </w:r>
      <w:proofErr w:type="spellEnd"/>
      <w:r w:rsidRPr="001E07A0">
        <w:rPr>
          <w:rFonts w:ascii="Arial" w:eastAsia="Times New Roman" w:hAnsi="Arial" w:cs="Arial"/>
          <w:color w:val="000000"/>
          <w:sz w:val="24"/>
          <w:szCs w:val="24"/>
          <w:u w:val="single"/>
          <w:lang w:val="ru-RU"/>
        </w:rPr>
        <w:t xml:space="preserve"> правила </w:t>
      </w:r>
      <w:proofErr w:type="spellStart"/>
      <w:r w:rsidRPr="001E07A0">
        <w:rPr>
          <w:rFonts w:ascii="Arial" w:eastAsia="Times New Roman" w:hAnsi="Arial" w:cs="Arial"/>
          <w:color w:val="000000"/>
          <w:sz w:val="24"/>
          <w:szCs w:val="24"/>
          <w:u w:val="single"/>
          <w:lang w:val="ru-RU"/>
        </w:rPr>
        <w:t>переміщення</w:t>
      </w:r>
      <w:proofErr w:type="spellEnd"/>
      <w:r w:rsidRPr="001E07A0">
        <w:rPr>
          <w:rFonts w:ascii="Arial" w:eastAsia="Times New Roman" w:hAnsi="Arial" w:cs="Arial"/>
          <w:color w:val="000000"/>
          <w:sz w:val="24"/>
          <w:szCs w:val="24"/>
          <w:u w:val="single"/>
          <w:lang w:val="ru-RU"/>
        </w:rPr>
        <w:t xml:space="preserve"> товару</w:t>
      </w:r>
      <w:r w:rsidRPr="001E07A0">
        <w:rPr>
          <w:rFonts w:ascii="Arial" w:eastAsia="Times New Roman" w:hAnsi="Arial" w:cs="Arial"/>
          <w:color w:val="000000"/>
          <w:sz w:val="28"/>
          <w:szCs w:val="28"/>
          <w:lang w:val="ru-RU"/>
        </w:rPr>
        <w:t>:</w:t>
      </w:r>
    </w:p>
    <w:p w:rsidR="001E07A0" w:rsidRPr="001E07A0" w:rsidRDefault="001E07A0" w:rsidP="001E07A0">
      <w:pPr>
        <w:numPr>
          <w:ilvl w:val="0"/>
          <w:numId w:val="1"/>
        </w:numPr>
        <w:spacing w:after="0" w:line="240" w:lineRule="auto"/>
        <w:ind w:left="567"/>
        <w:textAlignment w:val="baseline"/>
        <w:rPr>
          <w:rFonts w:ascii="Arial" w:eastAsia="Times New Roman" w:hAnsi="Arial" w:cs="Arial"/>
          <w:color w:val="000000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 xml:space="preserve">товар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має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бути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запакований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в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індивідуальне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пакування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та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мати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цінник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>;</w:t>
      </w:r>
    </w:p>
    <w:p w:rsidR="001E07A0" w:rsidRPr="001E07A0" w:rsidRDefault="001E07A0" w:rsidP="001E07A0">
      <w:pPr>
        <w:numPr>
          <w:ilvl w:val="0"/>
          <w:numId w:val="1"/>
        </w:numPr>
        <w:spacing w:after="0" w:line="240" w:lineRule="auto"/>
        <w:ind w:left="567"/>
        <w:textAlignment w:val="baseline"/>
        <w:rPr>
          <w:rFonts w:ascii="Arial" w:eastAsia="Times New Roman" w:hAnsi="Arial" w:cs="Arial"/>
          <w:color w:val="000000"/>
          <w:lang w:val="ru-RU"/>
        </w:rPr>
      </w:pP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відправка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браку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має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бути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надіслана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на </w:t>
      </w:r>
      <w:proofErr w:type="spellStart"/>
      <w:proofErr w:type="gramStart"/>
      <w:r w:rsidRPr="001E07A0">
        <w:rPr>
          <w:rFonts w:ascii="Arial" w:eastAsia="Times New Roman" w:hAnsi="Arial" w:cs="Arial"/>
          <w:color w:val="000000"/>
          <w:lang w:val="ru-RU"/>
        </w:rPr>
        <w:t>склад”Обміни</w:t>
      </w:r>
      <w:proofErr w:type="spellEnd"/>
      <w:proofErr w:type="gramEnd"/>
      <w:r w:rsidRPr="001E07A0">
        <w:rPr>
          <w:rFonts w:ascii="Arial" w:eastAsia="Times New Roman" w:hAnsi="Arial" w:cs="Arial"/>
          <w:color w:val="000000"/>
          <w:lang w:val="ru-RU"/>
        </w:rPr>
        <w:t>\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повернення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>”</w:t>
      </w:r>
    </w:p>
    <w:p w:rsidR="001E07A0" w:rsidRPr="001E07A0" w:rsidRDefault="001E07A0" w:rsidP="001E07A0">
      <w:pPr>
        <w:numPr>
          <w:ilvl w:val="0"/>
          <w:numId w:val="1"/>
        </w:numPr>
        <w:spacing w:after="0" w:line="240" w:lineRule="auto"/>
        <w:ind w:left="567"/>
        <w:textAlignment w:val="baseline"/>
        <w:rPr>
          <w:rFonts w:ascii="Arial" w:eastAsia="Times New Roman" w:hAnsi="Arial" w:cs="Arial"/>
          <w:color w:val="000000"/>
          <w:lang w:val="ru-RU"/>
        </w:rPr>
      </w:pP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сезонний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товар,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який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забирається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з залу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має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бути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надісланий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на </w:t>
      </w:r>
      <w:proofErr w:type="spellStart"/>
      <w:proofErr w:type="gramStart"/>
      <w:r w:rsidRPr="001E07A0">
        <w:rPr>
          <w:rFonts w:ascii="Arial" w:eastAsia="Times New Roman" w:hAnsi="Arial" w:cs="Arial"/>
          <w:color w:val="000000"/>
          <w:lang w:val="ru-RU"/>
        </w:rPr>
        <w:t>склад”Обміни</w:t>
      </w:r>
      <w:proofErr w:type="spellEnd"/>
      <w:proofErr w:type="gramEnd"/>
      <w:r w:rsidRPr="001E07A0">
        <w:rPr>
          <w:rFonts w:ascii="Arial" w:eastAsia="Times New Roman" w:hAnsi="Arial" w:cs="Arial"/>
          <w:color w:val="000000"/>
          <w:lang w:val="ru-RU"/>
        </w:rPr>
        <w:t>\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повернення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>”</w:t>
      </w:r>
    </w:p>
    <w:p w:rsidR="001E07A0" w:rsidRPr="001E07A0" w:rsidRDefault="001E07A0" w:rsidP="001E07A0">
      <w:pPr>
        <w:numPr>
          <w:ilvl w:val="0"/>
          <w:numId w:val="1"/>
        </w:numPr>
        <w:spacing w:after="0" w:line="240" w:lineRule="auto"/>
        <w:ind w:left="567"/>
        <w:textAlignment w:val="baseline"/>
        <w:rPr>
          <w:rFonts w:ascii="Arial" w:eastAsia="Times New Roman" w:hAnsi="Arial" w:cs="Arial"/>
          <w:color w:val="000000"/>
          <w:lang w:val="ru-RU"/>
        </w:rPr>
      </w:pP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сезонний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товар,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який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забирається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зі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складу (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новий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, не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розпакований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)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відправляється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на “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Адресний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склад”</w:t>
      </w:r>
    </w:p>
    <w:p w:rsidR="001E07A0" w:rsidRPr="001E07A0" w:rsidRDefault="001E07A0" w:rsidP="001E07A0">
      <w:pPr>
        <w:numPr>
          <w:ilvl w:val="0"/>
          <w:numId w:val="1"/>
        </w:numPr>
        <w:spacing w:after="0" w:line="240" w:lineRule="auto"/>
        <w:ind w:left="567"/>
        <w:textAlignment w:val="baseline"/>
        <w:rPr>
          <w:rFonts w:ascii="Arial" w:eastAsia="Times New Roman" w:hAnsi="Arial" w:cs="Arial"/>
          <w:color w:val="000000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 xml:space="preserve">Адреса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отримувача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будь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якого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товару (брак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або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сезонне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переміщення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)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Луцюк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Михайло </w:t>
      </w:r>
      <w:proofErr w:type="gramStart"/>
      <w:r w:rsidRPr="001E07A0">
        <w:rPr>
          <w:rFonts w:ascii="Arial" w:eastAsia="Times New Roman" w:hAnsi="Arial" w:cs="Arial"/>
          <w:color w:val="000000"/>
          <w:lang w:val="ru-RU"/>
        </w:rPr>
        <w:t>0976124869 ,</w:t>
      </w:r>
      <w:proofErr w:type="gram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Хмельницький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, Нова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пошта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відділення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7. </w:t>
      </w:r>
      <w:r w:rsidRPr="001E07A0">
        <w:rPr>
          <w:rFonts w:ascii="Arial" w:eastAsia="Times New Roman" w:hAnsi="Arial" w:cs="Arial"/>
          <w:color w:val="000000"/>
        </w:rPr>
        <w:t>(</w:t>
      </w:r>
      <w:proofErr w:type="spellStart"/>
      <w:r w:rsidRPr="001E07A0">
        <w:rPr>
          <w:rFonts w:ascii="Arial" w:eastAsia="Times New Roman" w:hAnsi="Arial" w:cs="Arial"/>
          <w:color w:val="000000"/>
        </w:rPr>
        <w:t>Якщо</w:t>
      </w:r>
      <w:proofErr w:type="spellEnd"/>
      <w:r w:rsidRPr="001E07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</w:rPr>
        <w:t>посилка</w:t>
      </w:r>
      <w:proofErr w:type="spellEnd"/>
      <w:r w:rsidRPr="001E07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</w:rPr>
        <w:t>до</w:t>
      </w:r>
      <w:proofErr w:type="spellEnd"/>
      <w:r w:rsidRPr="001E07A0">
        <w:rPr>
          <w:rFonts w:ascii="Arial" w:eastAsia="Times New Roman" w:hAnsi="Arial" w:cs="Arial"/>
          <w:color w:val="000000"/>
        </w:rPr>
        <w:t xml:space="preserve"> 30кг </w:t>
      </w:r>
      <w:proofErr w:type="spellStart"/>
      <w:r w:rsidRPr="001E07A0">
        <w:rPr>
          <w:rFonts w:ascii="Arial" w:eastAsia="Times New Roman" w:hAnsi="Arial" w:cs="Arial"/>
          <w:color w:val="000000"/>
        </w:rPr>
        <w:t>відправляємо</w:t>
      </w:r>
      <w:proofErr w:type="spellEnd"/>
      <w:r w:rsidRPr="001E07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</w:rPr>
        <w:t>на</w:t>
      </w:r>
      <w:proofErr w:type="spellEnd"/>
      <w:r w:rsidRPr="001E07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</w:rPr>
        <w:t>відділення</w:t>
      </w:r>
      <w:proofErr w:type="spellEnd"/>
      <w:r w:rsidRPr="001E07A0">
        <w:rPr>
          <w:rFonts w:ascii="Arial" w:eastAsia="Times New Roman" w:hAnsi="Arial" w:cs="Arial"/>
          <w:color w:val="000000"/>
        </w:rPr>
        <w:t xml:space="preserve"> 34!)</w:t>
      </w:r>
    </w:p>
    <w:p w:rsidR="001E07A0" w:rsidRPr="001E07A0" w:rsidRDefault="001E07A0" w:rsidP="001E07A0">
      <w:pPr>
        <w:numPr>
          <w:ilvl w:val="0"/>
          <w:numId w:val="1"/>
        </w:numPr>
        <w:spacing w:after="0" w:line="240" w:lineRule="auto"/>
        <w:ind w:left="567"/>
        <w:textAlignment w:val="baseline"/>
        <w:rPr>
          <w:rFonts w:ascii="Arial" w:eastAsia="Times New Roman" w:hAnsi="Arial" w:cs="Arial"/>
          <w:color w:val="000000"/>
          <w:lang w:val="ru-RU"/>
        </w:rPr>
      </w:pP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Оціночна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вартість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однієї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коробки - 1000 грн.</w:t>
      </w:r>
      <w:r w:rsidRPr="001E07A0">
        <w:rPr>
          <w:rFonts w:ascii="Arial" w:eastAsia="Times New Roman" w:hAnsi="Arial" w:cs="Arial"/>
          <w:color w:val="000000"/>
        </w:rPr>
        <w:t> </w:t>
      </w:r>
    </w:p>
    <w:p w:rsidR="001E07A0" w:rsidRPr="001E07A0" w:rsidRDefault="001E07A0" w:rsidP="001E07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ru-RU"/>
        </w:rPr>
      </w:pP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 xml:space="preserve">Для того,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щоб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перемістити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товарі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між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магазинам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або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з магазину на склад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необхідно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>:</w:t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 xml:space="preserve">1.Відкриваємо 1С директора, за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яким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закріплено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магазин</w:t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 xml:space="preserve">2.Натискаємо “Склад”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потім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“Заказ на перемещение”</w:t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7A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926080"/>
            <wp:effectExtent l="0" t="0" r="3810" b="7620"/>
            <wp:docPr id="6" name="Рисунок 6" descr="https://lh6.googleusercontent.com/Z8ou4WvqnW8tviGnqWzSPAL3e2ontOey9IglyczNTPMjsKjsk0gMDf4x1hD-taROioEZz11OzgLNBk4ruHr-vBHdX_Km3gY3-sqUIyoGFUdCxpHxQ-zP5cei_J6DWYGhghCvl0QxdT4xG3S6-hNPtu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Z8ou4WvqnW8tviGnqWzSPAL3e2ontOey9IglyczNTPMjsKjsk0gMDf4x1hD-taROioEZz11OzgLNBk4ruHr-vBHdX_Km3gY3-sqUIyoGFUdCxpHxQ-zP5cei_J6DWYGhghCvl0QxdT4xG3S6-hNPtu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>3.Натискаємо кнопку “Создать”</w:t>
      </w: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lastRenderedPageBreak/>
        <w:t xml:space="preserve">4.Обираємо склад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відправник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(з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якого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магазину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переміщуєте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товар),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потім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обираєте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склад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отримувач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(магазин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або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склад в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який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переміщується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товар) та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змінюєте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статус на “к выполнению”.</w:t>
      </w:r>
    </w:p>
    <w:p w:rsidR="001E07A0" w:rsidRPr="001E07A0" w:rsidRDefault="001E07A0" w:rsidP="001E07A0">
      <w:pPr>
        <w:spacing w:after="0" w:line="240" w:lineRule="auto"/>
        <w:ind w:hanging="5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D4ADB79" wp14:editId="6BD29103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5775960" cy="2926080"/>
            <wp:effectExtent l="0" t="0" r="0" b="7620"/>
            <wp:wrapTight wrapText="bothSides">
              <wp:wrapPolygon edited="0">
                <wp:start x="0" y="0"/>
                <wp:lineTo x="0" y="21516"/>
                <wp:lineTo x="21515" y="21516"/>
                <wp:lineTo x="21515" y="0"/>
                <wp:lineTo x="0" y="0"/>
              </wp:wrapPolygon>
            </wp:wrapTight>
            <wp:docPr id="5" name="Рисунок 5" descr="https://lh5.googleusercontent.com/NDA9MzrNH6CmmTcy5WVypslmbqcqRJUFOpMb06ocpq6fB5eodLcqqGCqO900Wl1r4QfmWq7RzunmK9aIv_uCqEWOcQDQqm-ZwvB4lvk71vVWH7MEU9_L4UIA69DVFBcLFcr0cvOCYAsM2YAs5_gi8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NDA9MzrNH6CmmTcy5WVypslmbqcqRJUFOpMb06ocpq6fB5eodLcqqGCqO900Wl1r4QfmWq7RzunmK9aIv_uCqEWOcQDQqm-ZwvB4lvk71vVWH7MEU9_L4UIA69DVFBcLFcr0cvOCYAsM2YAs5_gi8F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7A0" w:rsidRPr="001E07A0" w:rsidRDefault="001E07A0" w:rsidP="001E07A0">
      <w:pPr>
        <w:spacing w:after="0" w:line="240" w:lineRule="auto"/>
        <w:ind w:hanging="59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 xml:space="preserve">5.Далі вносите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необхідний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товар у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порожне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поле (через кнопку “Добавить”,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або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за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допомогою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сканеру)</w:t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 xml:space="preserve">6.Виділяєте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всі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товари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(за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допомогою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комбінації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клавіш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1E07A0">
        <w:rPr>
          <w:rFonts w:ascii="Arial" w:eastAsia="Times New Roman" w:hAnsi="Arial" w:cs="Arial"/>
          <w:color w:val="000000"/>
        </w:rPr>
        <w:t>Ctrl</w:t>
      </w:r>
      <w:r w:rsidRPr="001E07A0">
        <w:rPr>
          <w:rFonts w:ascii="Arial" w:eastAsia="Times New Roman" w:hAnsi="Arial" w:cs="Arial"/>
          <w:color w:val="000000"/>
          <w:lang w:val="ru-RU"/>
        </w:rPr>
        <w:t>+</w:t>
      </w:r>
      <w:r w:rsidRPr="001E07A0">
        <w:rPr>
          <w:rFonts w:ascii="Arial" w:eastAsia="Times New Roman" w:hAnsi="Arial" w:cs="Arial"/>
          <w:color w:val="000000"/>
        </w:rPr>
        <w:t>A</w:t>
      </w:r>
      <w:r w:rsidRPr="001E07A0">
        <w:rPr>
          <w:rFonts w:ascii="Arial" w:eastAsia="Times New Roman" w:hAnsi="Arial" w:cs="Arial"/>
          <w:color w:val="000000"/>
          <w:lang w:val="ru-RU"/>
        </w:rPr>
        <w:t>)</w:t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7A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887980"/>
            <wp:effectExtent l="0" t="0" r="3810" b="7620"/>
            <wp:docPr id="4" name="Рисунок 4" descr="https://lh6.googleusercontent.com/kQ5HiZbGABzYS_fFKGEVSRjVpzLRyCWu7GH2kMi3xSu1c31gLhQtpEQtRHUzpuu1hKW8PMZQE_uy3EBEhQS6PZmxkT5OCHbmp764z_q_1ySqYb-sLu__aZ9we8UbJkafCxqHbf26vhnp0l9hfMw7y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kQ5HiZbGABzYS_fFKGEVSRjVpzLRyCWu7GH2kMi3xSu1c31gLhQtpEQtRHUzpuu1hKW8PMZQE_uy3EBEhQS6PZmxkT5OCHbmp764z_q_1ySqYb-sLu__aZ9we8UbJkafCxqHbf26vhnp0l9hfMw7yf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Default="001E07A0" w:rsidP="001E07A0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lastRenderedPageBreak/>
        <w:t xml:space="preserve">7.Натискаєте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спочатку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“Заполнить обеспечение”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потім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“Заполнить”.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Важливо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,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усі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товари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мають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бути з статусом “отгрузить</w:t>
      </w:r>
      <w:proofErr w:type="gramStart"/>
      <w:r w:rsidRPr="001E07A0">
        <w:rPr>
          <w:rFonts w:ascii="Arial" w:eastAsia="Times New Roman" w:hAnsi="Arial" w:cs="Arial"/>
          <w:color w:val="000000"/>
          <w:lang w:val="ru-RU"/>
        </w:rPr>
        <w:t>” .</w:t>
      </w:r>
      <w:proofErr w:type="gram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Якщо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є товар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зі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статусом “К обеспечению”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необхідно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звернутись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до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комерційного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директора для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корегування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залишків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.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Тажож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у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вікні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“Заполнение обеспечения и отгрузки”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поставити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галочки на “Отгрузить” та “К обеспечению”.</w:t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7A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895600"/>
            <wp:effectExtent l="0" t="0" r="3810" b="0"/>
            <wp:docPr id="3" name="Рисунок 3" descr="https://lh4.googleusercontent.com/mfb_hoV48kakk-FOzt9XksM-N1cS_gmuVzF94m3EgQmpAg2iZseP2T8q2_WvnjloWNRxp7IhlxcDw-KyI7Z4aa2SuFYrwX27-ILnXOmLeol2y58DFigM5vkL-_zZBFKCr5jfonc_Gh1mCYvGC6bzg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mfb_hoV48kakk-FOzt9XksM-N1cS_gmuVzF94m3EgQmpAg2iZseP2T8q2_WvnjloWNRxp7IhlxcDw-KyI7Z4aa2SuFYrwX27-ILnXOmLeol2y58DFigM5vkL-_zZBFKCr5jfonc_Gh1mCYvGC6bzgM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>8.Натискаємо “записать” та “провести и закрыть”</w:t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7A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7860" cy="2910205"/>
            <wp:effectExtent l="0" t="0" r="0" b="4445"/>
            <wp:docPr id="2" name="Рисунок 2" descr="https://lh5.googleusercontent.com/_XN6BnaVUu7Dxd1pVS-6NjoUlkkjKbEV0Ae_BLZ5Nexo8dNa_zM1Q7dKOyijNul-MIn04iM-uzw50x4ZDnj74tZ29xJT-y1kOAKOFmet8ZtKjBbabMSWqpRXdalXs8jOPRP8x6dCzPW8Rq5gUeqFy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_XN6BnaVUu7Dxd1pVS-6NjoUlkkjKbEV0Ae_BLZ5Nexo8dNa_zM1Q7dKOyijNul-MIn04iM-uzw50x4ZDnj74tZ29xJT-y1kOAKOFmet8ZtKjBbabMSWqpRXdalXs8jOPRP8x6dCzPW8Rq5gUeqFy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605" cy="291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7A0">
        <w:rPr>
          <w:rFonts w:ascii="Arial" w:eastAsia="Times New Roman" w:hAnsi="Arial" w:cs="Arial"/>
          <w:color w:val="000000"/>
          <w:lang w:val="ru-RU"/>
        </w:rPr>
        <w:t xml:space="preserve">9.Після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цього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gramStart"/>
      <w:r w:rsidRPr="001E07A0">
        <w:rPr>
          <w:rFonts w:ascii="Arial" w:eastAsia="Times New Roman" w:hAnsi="Arial" w:cs="Arial"/>
          <w:color w:val="000000"/>
          <w:lang w:val="ru-RU"/>
        </w:rPr>
        <w:t>в списку</w:t>
      </w:r>
      <w:proofErr w:type="gramEnd"/>
      <w:r w:rsidRPr="001E07A0">
        <w:rPr>
          <w:rFonts w:ascii="Arial" w:eastAsia="Times New Roman" w:hAnsi="Arial" w:cs="Arial"/>
          <w:color w:val="000000"/>
          <w:lang w:val="ru-RU"/>
        </w:rPr>
        <w:t xml:space="preserve"> “Заказы на перемещение”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шукаємо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цей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документ і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знову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його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відкриваємо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.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Натискаємо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“Создать на основании”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потім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“перемещение товаров” і </w:t>
      </w:r>
      <w:proofErr w:type="spellStart"/>
      <w:r w:rsidRPr="001E07A0">
        <w:rPr>
          <w:rFonts w:ascii="Arial" w:eastAsia="Times New Roman" w:hAnsi="Arial" w:cs="Arial"/>
          <w:color w:val="000000"/>
          <w:lang w:val="ru-RU"/>
        </w:rPr>
        <w:t>знову</w:t>
      </w:r>
      <w:proofErr w:type="spellEnd"/>
      <w:r w:rsidRPr="001E07A0">
        <w:rPr>
          <w:rFonts w:ascii="Arial" w:eastAsia="Times New Roman" w:hAnsi="Arial" w:cs="Arial"/>
          <w:color w:val="000000"/>
          <w:lang w:val="ru-RU"/>
        </w:rPr>
        <w:t xml:space="preserve"> “Записать” та “Провести и закрыть”.</w:t>
      </w:r>
    </w:p>
    <w:p w:rsidR="001E07A0" w:rsidRPr="001E07A0" w:rsidRDefault="001E07A0" w:rsidP="001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1E07A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>
            <wp:extent cx="5730240" cy="2743200"/>
            <wp:effectExtent l="0" t="0" r="3810" b="0"/>
            <wp:docPr id="1" name="Рисунок 1" descr="https://lh4.googleusercontent.com/svDvCwm-f2gMF8e0wIrmYie8Fkal1LIbX7rTCygiHXyJOn-lYAMAW6xV2aTP8dWbIsUzwG_aQlcWjl89kRenhPEKlmQHatW7PaW_7O-cSOJjWRyCewGyiSf00QbCs6nZcf8NSYKb3DVPYTXSbpCpY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svDvCwm-f2gMF8e0wIrmYie8Fkal1LIbX7rTCygiHXyJOn-lYAMAW6xV2aTP8dWbIsUzwG_aQlcWjl89kRenhPEKlmQHatW7PaW_7O-cSOJjWRyCewGyiSf00QbCs6nZcf8NSYKb3DVPYTXSbpCpYh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36CD" w:rsidRDefault="006D36CD" w:rsidP="001E07A0"/>
    <w:sectPr w:rsidR="006D36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76F3"/>
    <w:multiLevelType w:val="multilevel"/>
    <w:tmpl w:val="28CC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95"/>
    <w:rsid w:val="001E07A0"/>
    <w:rsid w:val="006C0395"/>
    <w:rsid w:val="006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2F4D"/>
  <w15:chartTrackingRefBased/>
  <w15:docId w15:val="{49D63492-81C6-4767-A0AB-BDC4F9F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2023-07-05T18:53:00Z</dcterms:created>
  <dcterms:modified xsi:type="dcterms:W3CDTF">2023-07-05T18:55:00Z</dcterms:modified>
</cp:coreProperties>
</file>