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16" w:rsidRPr="00F34116" w:rsidRDefault="00F34116" w:rsidP="00F34116">
      <w:pPr>
        <w:pStyle w:val="a3"/>
        <w:spacing w:before="0" w:beforeAutospacing="0" w:after="0" w:afterAutospacing="0"/>
        <w:ind w:left="2160" w:firstLine="720"/>
        <w:rPr>
          <w:lang w:val="ru-RU"/>
        </w:rPr>
      </w:pPr>
      <w:proofErr w:type="spellStart"/>
      <w:r w:rsidRPr="00F34116">
        <w:rPr>
          <w:rFonts w:ascii="Arial" w:hAnsi="Arial" w:cs="Arial"/>
          <w:color w:val="000000"/>
          <w:sz w:val="28"/>
          <w:szCs w:val="28"/>
          <w:lang w:val="ru-RU"/>
        </w:rPr>
        <w:t>Закриття</w:t>
      </w:r>
      <w:proofErr w:type="spellEnd"/>
      <w:r w:rsidRPr="00F34116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F34116">
        <w:rPr>
          <w:rFonts w:ascii="Arial" w:hAnsi="Arial" w:cs="Arial"/>
          <w:color w:val="000000"/>
          <w:sz w:val="28"/>
          <w:szCs w:val="28"/>
          <w:lang w:val="ru-RU"/>
        </w:rPr>
        <w:t>зміни</w:t>
      </w:r>
      <w:proofErr w:type="spellEnd"/>
      <w:r w:rsidRPr="00F34116">
        <w:rPr>
          <w:rFonts w:ascii="Arial" w:hAnsi="Arial" w:cs="Arial"/>
          <w:color w:val="000000"/>
          <w:sz w:val="28"/>
          <w:szCs w:val="28"/>
          <w:lang w:val="ru-RU"/>
        </w:rPr>
        <w:t xml:space="preserve"> в 1С</w:t>
      </w:r>
    </w:p>
    <w:p w:rsidR="00F34116" w:rsidRPr="00F34116" w:rsidRDefault="00F34116" w:rsidP="00F34116">
      <w:pPr>
        <w:pStyle w:val="a3"/>
        <w:spacing w:before="0" w:beforeAutospacing="0" w:after="0" w:afterAutospacing="0"/>
        <w:rPr>
          <w:lang w:val="ru-RU"/>
        </w:rPr>
      </w:pPr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1.Для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закриття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зміни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натискаємо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у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вікні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“Рабочее место кассира” - “Закрыть смену”</w:t>
      </w:r>
    </w:p>
    <w:p w:rsidR="00F34116" w:rsidRDefault="00F34116" w:rsidP="00F34116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5684520" cy="2740660"/>
            <wp:effectExtent l="0" t="0" r="0" b="2540"/>
            <wp:docPr id="3" name="Рисунок 3" descr="https://lh5.googleusercontent.com/eQfKRlwIbl7eoAWVqg7HMdcMjcNsn0jQp7eCzy7W7O0IfVc7qEeQ-nB6LLXq2vqC41M0pqcdsmwxQneSU7c68pCU9iAi2miUWy1O9K3UT5yXGvqD1-1aCdltTs-XY3IFV-GKhM-fCgQ3LkpLrpUrPZ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eQfKRlwIbl7eoAWVqg7HMdcMjcNsn0jQp7eCzy7W7O0IfVc7qEeQ-nB6LLXq2vqC41M0pqcdsmwxQneSU7c68pCU9iAi2miUWy1O9K3UT5yXGvqD1-1aCdltTs-XY3IFV-GKhM-fCgQ3LkpLrpUrPZ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754" cy="274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16" w:rsidRPr="00F34116" w:rsidRDefault="00F34116" w:rsidP="00F34116">
      <w:pPr>
        <w:pStyle w:val="a3"/>
        <w:spacing w:before="0" w:beforeAutospacing="0" w:after="0" w:afterAutospacing="0"/>
        <w:rPr>
          <w:lang w:val="ru-RU"/>
        </w:rPr>
      </w:pPr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2.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Далі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відкривається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вікно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“Отчет о розничных продажах”, в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ньому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переходимо на </w:t>
      </w:r>
      <w:proofErr w:type="gram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вкладку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“</w:t>
      </w:r>
      <w:proofErr w:type="gram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Оплата платежными картами” , внизу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бачимо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суму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розрахунку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картами,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порівнюємо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з 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Pr="00F34116">
        <w:rPr>
          <w:rFonts w:ascii="Arial" w:hAnsi="Arial" w:cs="Arial"/>
          <w:color w:val="000000"/>
          <w:sz w:val="22"/>
          <w:szCs w:val="22"/>
          <w:lang w:val="ru-RU"/>
        </w:rPr>
        <w:t>-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звітом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з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тер</w:t>
      </w:r>
      <w:bookmarkStart w:id="0" w:name="_GoBack"/>
      <w:bookmarkEnd w:id="0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міналом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(сума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має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бути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однаковою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),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тоді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натискаємо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“Записать” та “Провести и закрыть”. (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Pr="00F34116">
        <w:rPr>
          <w:rFonts w:ascii="Arial" w:hAnsi="Arial" w:cs="Arial"/>
          <w:color w:val="000000"/>
          <w:sz w:val="22"/>
          <w:szCs w:val="22"/>
          <w:lang w:val="ru-RU"/>
        </w:rPr>
        <w:t>-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звіт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з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терміналу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обирається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 xml:space="preserve"> в меню </w:t>
      </w:r>
      <w:proofErr w:type="spellStart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терміналу</w:t>
      </w:r>
      <w:proofErr w:type="spellEnd"/>
      <w:r w:rsidRPr="00F34116">
        <w:rPr>
          <w:rFonts w:ascii="Arial" w:hAnsi="Arial" w:cs="Arial"/>
          <w:color w:val="000000"/>
          <w:sz w:val="22"/>
          <w:szCs w:val="22"/>
          <w:lang w:val="ru-RU"/>
        </w:rPr>
        <w:t>)</w:t>
      </w:r>
    </w:p>
    <w:p w:rsidR="00F34116" w:rsidRDefault="00F34116" w:rsidP="00F34116">
      <w:pPr>
        <w:pStyle w:val="a3"/>
        <w:spacing w:before="0" w:beforeAutospacing="0" w:after="0" w:afterAutospacing="0"/>
      </w:pPr>
      <w:r>
        <w:rPr>
          <w:rFonts w:ascii="Arial" w:hAnsi="Arial" w:cs="Arial"/>
          <w:i/>
          <w:iCs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BB4AD6C" wp14:editId="4D6DCF6A">
            <wp:extent cx="5715000" cy="2803849"/>
            <wp:effectExtent l="0" t="0" r="0" b="0"/>
            <wp:docPr id="2" name="Рисунок 2" descr="https://lh6.googleusercontent.com/JGHBRZQtZAck1apDxyCm-kv0sTPVNcTAeBl4npA_L_UO9B6TzAwpjBMbeOb7pHUUUmHOxJqN1IcvoqRFP-8WoG-CbK8lDlHTKKALjoYoW3rMM-Nc3BcL4XURERqLXtCgAsFudj8Z0j11Tavv0t7RR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JGHBRZQtZAck1apDxyCm-kv0sTPVNcTAeBl4npA_L_UO9B6TzAwpjBMbeOb7pHUUUmHOxJqN1IcvoqRFP-8WoG-CbK8lDlHTKKALjoYoW3rMM-Nc3BcL4XURERqLXtCgAsFudj8Z0j11Tavv0t7RRr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678" cy="281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16" w:rsidRDefault="00F34116" w:rsidP="00F34116">
      <w:pPr>
        <w:pStyle w:val="a3"/>
        <w:spacing w:before="0" w:beforeAutospacing="0" w:after="0" w:afterAutospacing="0"/>
      </w:pPr>
      <w:r>
        <w:rPr>
          <w:rFonts w:ascii="Arial" w:hAnsi="Arial" w:cs="Arial"/>
          <w:i/>
          <w:iCs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6607B7C" wp14:editId="2E6E0A55">
            <wp:simplePos x="0" y="0"/>
            <wp:positionH relativeFrom="column">
              <wp:posOffset>40005</wp:posOffset>
            </wp:positionH>
            <wp:positionV relativeFrom="paragraph">
              <wp:posOffset>158750</wp:posOffset>
            </wp:positionV>
            <wp:extent cx="1316990" cy="1615440"/>
            <wp:effectExtent l="0" t="0" r="0" b="3810"/>
            <wp:wrapTight wrapText="bothSides">
              <wp:wrapPolygon edited="0">
                <wp:start x="0" y="0"/>
                <wp:lineTo x="0" y="21396"/>
                <wp:lineTo x="21246" y="21396"/>
                <wp:lineTo x="21246" y="0"/>
                <wp:lineTo x="0" y="0"/>
              </wp:wrapPolygon>
            </wp:wrapTight>
            <wp:docPr id="1" name="Рисунок 1" descr="https://lh3.googleusercontent.com/h2DbwsUyR0g0K60Qjcv9-YQb-Lf8OsaSiZCPR13fMH5JGM4kfpWSc1v1DKgnlFhKDOjcWnI3RBFTv8aDugssSmsNCGPYVjCglLXMGWEFWhb3lPylSaE7-JYPM2AH_FCFmyMSJqa0PV6q1gHpDWdv5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h2DbwsUyR0g0K60Qjcv9-YQb-Lf8OsaSiZCPR13fMH5JGM4kfpWSc1v1DKgnlFhKDOjcWnI3RBFTv8aDugssSmsNCGPYVjCglLXMGWEFWhb3lPylSaE7-JYPM2AH_FCFmyMSJqa0PV6q1gHpDWdv5u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E74" w:rsidRDefault="00E40E74"/>
    <w:sectPr w:rsidR="00E40E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59"/>
    <w:rsid w:val="00CE4659"/>
    <w:rsid w:val="00E40E74"/>
    <w:rsid w:val="00F3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D76D"/>
  <w15:chartTrackingRefBased/>
  <w15:docId w15:val="{0BC75430-8B25-492E-80E1-57B635E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неважно</dc:creator>
  <cp:keywords/>
  <dc:description/>
  <cp:lastModifiedBy>Андрей неважно</cp:lastModifiedBy>
  <cp:revision>2</cp:revision>
  <dcterms:created xsi:type="dcterms:W3CDTF">2023-07-05T18:29:00Z</dcterms:created>
  <dcterms:modified xsi:type="dcterms:W3CDTF">2023-07-05T18:30:00Z</dcterms:modified>
</cp:coreProperties>
</file>