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58" w:rsidRPr="00221558" w:rsidRDefault="00221558" w:rsidP="002215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Продаж </w:t>
      </w:r>
      <w:proofErr w:type="spellStart"/>
      <w:r w:rsidRPr="00221558">
        <w:rPr>
          <w:rFonts w:ascii="Arial" w:eastAsia="Times New Roman" w:hAnsi="Arial" w:cs="Arial"/>
          <w:color w:val="000000"/>
          <w:sz w:val="28"/>
          <w:szCs w:val="28"/>
          <w:lang w:val="ru-RU"/>
        </w:rPr>
        <w:t>товарів</w:t>
      </w:r>
      <w:proofErr w:type="spellEnd"/>
      <w:r w:rsidRPr="00221558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з дефектом</w:t>
      </w:r>
    </w:p>
    <w:p w:rsidR="00221558" w:rsidRPr="00221558" w:rsidRDefault="00221558" w:rsidP="00221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1558" w:rsidRPr="00221558" w:rsidRDefault="00221558" w:rsidP="00221558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 xml:space="preserve">1.Звіряємо брак з таблицею та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обираємо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варіант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знижки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>.</w:t>
      </w:r>
    </w:p>
    <w:p w:rsidR="00221558" w:rsidRPr="00221558" w:rsidRDefault="00221558" w:rsidP="00221558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 xml:space="preserve">2.Пропонуємо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знижку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покупцю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>.</w:t>
      </w:r>
    </w:p>
    <w:p w:rsidR="00221558" w:rsidRPr="00221558" w:rsidRDefault="00221558" w:rsidP="00221558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 xml:space="preserve">3.Якщо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покупець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згоден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придбати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товар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створюємо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окремий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чек для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даного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товару.</w:t>
      </w:r>
    </w:p>
    <w:p w:rsidR="00221558" w:rsidRPr="00221558" w:rsidRDefault="00221558" w:rsidP="00221558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 xml:space="preserve">4.Після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сканування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товару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натискаємо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“Расчет” та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ставимо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галочку у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віконці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“Брак”.</w:t>
      </w:r>
    </w:p>
    <w:p w:rsidR="00221558" w:rsidRPr="00221558" w:rsidRDefault="00221558" w:rsidP="002215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58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585460" cy="3025140"/>
            <wp:effectExtent l="0" t="0" r="0" b="3810"/>
            <wp:docPr id="2" name="Рисунок 2" descr="https://lh6.googleusercontent.com/_PK6QwauU9QT3xJY8hzXItigiojHp1gJCxAHji3gLbTdA0IcGCuNSlDC0xEEFn7ngLMZrj2O2W3OoXU0i2b4ZbVGeasIzVfYE80x7BZnAQPsFfbWPb2PsGmLHxu7q_eAR6jcwIcz3iDOgDr1_EdpbRmGQMqf90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_PK6QwauU9QT3xJY8hzXItigiojHp1gJCxAHji3gLbTdA0IcGCuNSlDC0xEEFn7ngLMZrj2O2W3OoXU0i2b4ZbVGeasIzVfYE80x7BZnAQPsFfbWPb2PsGmLHxu7q_eAR6jcwIcz3iDOgDr1_EdpbRmGQMqf90h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58" w:rsidRPr="00221558" w:rsidRDefault="00221558" w:rsidP="00221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 xml:space="preserve">5.Проставляємо у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першому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вікні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відсоток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знижки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та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натискаємо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“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ок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>”.</w:t>
      </w:r>
    </w:p>
    <w:p w:rsidR="00221558" w:rsidRPr="00221558" w:rsidRDefault="00221558" w:rsidP="002215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58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600700" cy="3048000"/>
            <wp:effectExtent l="0" t="0" r="0" b="0"/>
            <wp:docPr id="1" name="Рисунок 1" descr="https://lh5.googleusercontent.com/YG58cCaiBt9VYBJsDL-lXyYQTgpdQ8EWD9zU1hmN0EPKuazaXK2BU7Wx5Ebe2nfz2H6_SSqRDeCbQqBvi-LPANVAYKiQ7TfumK7jGVKXcFPkGXwrllhImms5IjcYqMMe9vNToAIyQ0au_FVqIu2FhSBB3uQa1B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YG58cCaiBt9VYBJsDL-lXyYQTgpdQ8EWD9zU1hmN0EPKuazaXK2BU7Wx5Ebe2nfz2H6_SSqRDeCbQqBvi-LPANVAYKiQ7TfumK7jGVKXcFPkGXwrllhImms5IjcYqMMe9vNToAIyQ0au_FVqIu2FhSBB3uQa1BD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58" w:rsidRPr="00221558" w:rsidRDefault="00221558" w:rsidP="00221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>6.Проводимо чек.</w:t>
      </w:r>
    </w:p>
    <w:p w:rsidR="00221558" w:rsidRPr="00221558" w:rsidRDefault="00221558" w:rsidP="00221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Arial" w:eastAsia="Times New Roman" w:hAnsi="Arial" w:cs="Arial"/>
          <w:color w:val="000000"/>
          <w:lang w:val="ru-RU"/>
        </w:rPr>
        <w:t xml:space="preserve">7. В чат магазину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скидаємо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фото дефекту (де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чітко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видно дефект) та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прописуємо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вид браку,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розмір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 xml:space="preserve"> </w:t>
      </w:r>
      <w:proofErr w:type="spellStart"/>
      <w:r w:rsidRPr="00221558">
        <w:rPr>
          <w:rFonts w:ascii="Arial" w:eastAsia="Times New Roman" w:hAnsi="Arial" w:cs="Arial"/>
          <w:color w:val="000000"/>
          <w:lang w:val="ru-RU"/>
        </w:rPr>
        <w:t>знижки</w:t>
      </w:r>
      <w:proofErr w:type="spellEnd"/>
      <w:r w:rsidRPr="00221558">
        <w:rPr>
          <w:rFonts w:ascii="Arial" w:eastAsia="Times New Roman" w:hAnsi="Arial" w:cs="Arial"/>
          <w:color w:val="000000"/>
          <w:lang w:val="ru-RU"/>
        </w:rPr>
        <w:t>, дату та номер чеку.</w:t>
      </w:r>
    </w:p>
    <w:p w:rsidR="00221558" w:rsidRPr="00221558" w:rsidRDefault="00221558" w:rsidP="002215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55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2155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221558" w:rsidRDefault="00221558" w:rsidP="00221558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</w:pPr>
    </w:p>
    <w:p w:rsidR="00221558" w:rsidRPr="00221558" w:rsidRDefault="00221558" w:rsidP="0022155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 w:rsidRPr="002215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  <w:lastRenderedPageBreak/>
        <w:t>Таблиця</w:t>
      </w:r>
      <w:proofErr w:type="spellEnd"/>
      <w:r w:rsidRPr="002215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  <w:t xml:space="preserve"> виду брака та </w:t>
      </w:r>
      <w:proofErr w:type="spellStart"/>
      <w:r w:rsidRPr="002215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  <w:t>розмір</w:t>
      </w:r>
      <w:proofErr w:type="spellEnd"/>
      <w:r w:rsidRPr="002215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215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  <w:t>знижки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2241"/>
      </w:tblGrid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Вид</w:t>
            </w:r>
            <w:proofErr w:type="spellEnd"/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браку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Розмір</w:t>
            </w:r>
            <w:proofErr w:type="spellEnd"/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знижки</w:t>
            </w:r>
            <w:proofErr w:type="spellEnd"/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Вигорівші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речі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від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освітлення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Розійшлись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петельки на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виробі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Пішла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стрілка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Виріб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порваний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15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по шву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Відірваний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гудзик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/кнопка на джинсах,</w:t>
            </w: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куртках,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боді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пришити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працює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замок на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кофтинці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боді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працює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блискавка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на джинсах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Тяжкі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забруднення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: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сліди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від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жиру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сліди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від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ручки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іржа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Розійшлась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горловина по шву на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гольфі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светрику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Брак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фарбування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виробі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Виріб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розірваний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по шву/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відірваний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карман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рівно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прострочений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шов,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подвійний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шов.</w:t>
            </w: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Маленький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отвір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декілька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шпильки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Відірваний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ґудзик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виробі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пришити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Легкі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забруднення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припилення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косметичні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Порвана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підкладка</w:t>
            </w:r>
            <w:proofErr w:type="spellEnd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піджаку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10%</w:t>
            </w:r>
          </w:p>
        </w:tc>
      </w:tr>
      <w:tr w:rsidR="00221558" w:rsidRPr="00221558" w:rsidTr="00221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Зачіпка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58" w:rsidRPr="00221558" w:rsidRDefault="00221558" w:rsidP="0022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</w:tr>
    </w:tbl>
    <w:p w:rsidR="0024737C" w:rsidRDefault="0024737C"/>
    <w:sectPr w:rsidR="002473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89"/>
    <w:rsid w:val="00221558"/>
    <w:rsid w:val="0024737C"/>
    <w:rsid w:val="00C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23D8"/>
  <w15:chartTrackingRefBased/>
  <w15:docId w15:val="{E4B1DCE3-66EA-4277-89AD-6D04A297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2023-07-05T18:42:00Z</dcterms:created>
  <dcterms:modified xsi:type="dcterms:W3CDTF">2023-07-05T18:42:00Z</dcterms:modified>
</cp:coreProperties>
</file>